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2D" w:rsidRP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color w:val="000000"/>
          <w:w w:val="95"/>
          <w:kern w:val="0"/>
          <w:sz w:val="50"/>
          <w:szCs w:val="50"/>
        </w:rPr>
        <w:t>장학생 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397"/>
        <w:gridCol w:w="713"/>
        <w:gridCol w:w="678"/>
        <w:gridCol w:w="667"/>
        <w:gridCol w:w="456"/>
        <w:gridCol w:w="1278"/>
        <w:gridCol w:w="1279"/>
        <w:gridCol w:w="7"/>
        <w:gridCol w:w="1145"/>
        <w:gridCol w:w="1879"/>
      </w:tblGrid>
      <w:tr w:rsidR="005C212D" w:rsidRPr="005C212D" w:rsidTr="008A3A16">
        <w:trPr>
          <w:trHeight w:val="464"/>
        </w:trPr>
        <w:tc>
          <w:tcPr>
            <w:tcW w:w="51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본</w:t>
            </w:r>
          </w:p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인</w:t>
            </w:r>
          </w:p>
        </w:tc>
        <w:tc>
          <w:tcPr>
            <w:tcW w:w="1110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34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1279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남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여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152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879" w:type="dxa"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C212D" w:rsidRPr="005C212D" w:rsidTr="008A3A16">
        <w:trPr>
          <w:trHeight w:val="464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0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휴대번호</w:t>
            </w:r>
          </w:p>
        </w:tc>
        <w:tc>
          <w:tcPr>
            <w:tcW w:w="134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310" w:type="dxa"/>
            <w:gridSpan w:val="4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9C7D84">
        <w:trPr>
          <w:trHeight w:val="477"/>
        </w:trPr>
        <w:tc>
          <w:tcPr>
            <w:tcW w:w="51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학</w:t>
            </w:r>
          </w:p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교</w:t>
            </w:r>
          </w:p>
        </w:tc>
        <w:tc>
          <w:tcPr>
            <w:tcW w:w="1110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3079" w:type="dxa"/>
            <w:gridSpan w:val="4"/>
            <w:hideMark/>
          </w:tcPr>
          <w:p w:rsidR="005C212D" w:rsidRPr="005C212D" w:rsidRDefault="005C212D" w:rsidP="005C212D">
            <w:pPr>
              <w:wordWrap/>
              <w:snapToGrid w:val="0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학부(과)/학년</w:t>
            </w:r>
          </w:p>
        </w:tc>
        <w:tc>
          <w:tcPr>
            <w:tcW w:w="3031" w:type="dxa"/>
            <w:gridSpan w:val="3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9C7D84">
        <w:trPr>
          <w:trHeight w:val="477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0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358" w:type="dxa"/>
            <w:gridSpan w:val="5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1879" w:type="dxa"/>
            <w:hideMark/>
          </w:tcPr>
          <w:p w:rsidR="005C212D" w:rsidRPr="005C212D" w:rsidRDefault="005C212D" w:rsidP="005C212D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 xml:space="preserve"> 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5C212D" w:rsidRPr="005C212D" w:rsidTr="008A3A16">
        <w:trPr>
          <w:trHeight w:val="483"/>
        </w:trPr>
        <w:tc>
          <w:tcPr>
            <w:tcW w:w="2972" w:type="dxa"/>
            <w:gridSpan w:val="5"/>
            <w:hideMark/>
          </w:tcPr>
          <w:p w:rsidR="005C212D" w:rsidRPr="005C212D" w:rsidRDefault="005C212D" w:rsidP="008A3A16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타 장학금 수혜여부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br/>
              <w:t>(국가,기관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,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교내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모두 작성)</w:t>
            </w:r>
          </w:p>
        </w:tc>
        <w:tc>
          <w:tcPr>
            <w:tcW w:w="6044" w:type="dxa"/>
            <w:gridSpan w:val="6"/>
            <w:hideMark/>
          </w:tcPr>
          <w:p w:rsid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신청 및 예정(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하단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있음(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하단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없음</w:t>
            </w:r>
          </w:p>
          <w:p w:rsidR="008A3A16" w:rsidRPr="005C212D" w:rsidRDefault="008A3A16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5C212D" w:rsidRPr="005C212D" w:rsidTr="009C7D84">
        <w:trPr>
          <w:trHeight w:val="494"/>
        </w:trPr>
        <w:tc>
          <w:tcPr>
            <w:tcW w:w="9016" w:type="dxa"/>
            <w:gridSpan w:val="11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18"/>
                <w:szCs w:val="18"/>
              </w:rPr>
            </w:pPr>
            <w:r w:rsidRPr="005C212D">
              <w:rPr>
                <w:rFonts w:ascii="한컴산뜻돋움" w:eastAsia="한컴산뜻돋움" w:hAnsi="한컴산뜻돋움" w:cs="굴림" w:hint="eastAsia"/>
                <w:b/>
                <w:bCs/>
                <w:color w:val="000000"/>
                <w:kern w:val="0"/>
                <w:sz w:val="22"/>
              </w:rPr>
              <w:t xml:space="preserve">▶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장학금 수령 계좌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18"/>
                <w:szCs w:val="18"/>
              </w:rPr>
              <w:t>* 현재 1년이상 거래중인 학생 본인 계좌</w:t>
            </w:r>
          </w:p>
        </w:tc>
      </w:tr>
      <w:tr w:rsidR="005C212D" w:rsidRPr="005C212D" w:rsidTr="009C7D84">
        <w:trPr>
          <w:trHeight w:val="494"/>
        </w:trPr>
        <w:tc>
          <w:tcPr>
            <w:tcW w:w="914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은행명</w:t>
            </w:r>
          </w:p>
        </w:tc>
        <w:tc>
          <w:tcPr>
            <w:tcW w:w="1391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564" w:type="dxa"/>
            <w:gridSpan w:val="3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예금주</w:t>
            </w:r>
          </w:p>
        </w:tc>
        <w:tc>
          <w:tcPr>
            <w:tcW w:w="1879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9C7D84">
        <w:trPr>
          <w:trHeight w:val="5558"/>
        </w:trPr>
        <w:tc>
          <w:tcPr>
            <w:tcW w:w="9016" w:type="dxa"/>
            <w:gridSpan w:val="11"/>
            <w:hideMark/>
          </w:tcPr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재단법인 해양나눔재단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장학금 지원을 붙임</w:t>
            </w: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서류를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spacing w:val="-4"/>
                <w:kern w:val="0"/>
                <w:sz w:val="22"/>
              </w:rPr>
              <w:t>구비하여 신청합니다. 장학생으로 선발된 후 위에 기록사항이 허위거나 선발 규정에 어긋나는</w:t>
            </w:r>
            <w:r w:rsidRPr="005C212D">
              <w:rPr>
                <w:rFonts w:ascii="한양신명조" w:eastAsia="한컴산뜻돋움" w:hAnsi="굴림" w:cs="굴림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경우에는 장학금 회수 등 어떠한 조치에도 따를 것을 서약 합니다.</w:t>
            </w:r>
          </w:p>
          <w:p w:rsidR="005C212D" w:rsidRPr="005C212D" w:rsidRDefault="005C212D" w:rsidP="005C212D">
            <w:pPr>
              <w:snapToGrid w:val="0"/>
              <w:spacing w:line="360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월</w:t>
            </w:r>
            <w:r w:rsidR="00B37F54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신 청 자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595959"/>
                <w:kern w:val="0"/>
                <w:sz w:val="18"/>
                <w:szCs w:val="18"/>
              </w:rPr>
              <w:t>서명 또는 인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*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붙임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서류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자기소개서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재단양식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성적증명서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주민등록등본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뒷자리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공개必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4.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이용동의서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5.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재학증명서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 소망 B" w:eastAsia="한컴 소망 B" w:hAnsi="굴림" w:cs="굴림" w:hint="eastAsia"/>
                <w:color w:val="000000"/>
                <w:kern w:val="0"/>
                <w:sz w:val="32"/>
                <w:szCs w:val="32"/>
              </w:rPr>
              <w:t xml:space="preserve">재단법인 </w:t>
            </w:r>
            <w:r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해양나눔재단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 xml:space="preserve"> 이사장</w:t>
            </w:r>
            <w:r w:rsidRPr="005C212D">
              <w:rPr>
                <w:rFonts w:ascii="한양신명조" w:eastAsia="한컴 소망 B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귀하</w:t>
            </w:r>
          </w:p>
        </w:tc>
      </w:tr>
    </w:tbl>
    <w:p w:rsid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5C212D" w:rsidRP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F101C" w:rsidRPr="00BF101C" w:rsidRDefault="00BF101C" w:rsidP="00BF101C">
      <w:pPr>
        <w:pStyle w:val="a6"/>
        <w:jc w:val="center"/>
        <w:rPr>
          <w:b/>
        </w:rPr>
      </w:pPr>
      <w:r w:rsidRPr="00BF101C">
        <w:rPr>
          <w:rFonts w:hint="eastAsia"/>
          <w:b/>
          <w:sz w:val="40"/>
        </w:rPr>
        <w:lastRenderedPageBreak/>
        <w:t>자기소개서</w:t>
      </w:r>
    </w:p>
    <w:p w:rsidR="00BF101C" w:rsidRPr="00BF101C" w:rsidRDefault="00BF101C" w:rsidP="00BF101C">
      <w:pPr>
        <w:pStyle w:val="a6"/>
      </w:pPr>
      <w:r w:rsidRPr="00BF101C">
        <w:rPr>
          <w:rFonts w:hint="eastAsia"/>
        </w:rPr>
        <w:t xml:space="preserve">(글자수 </w:t>
      </w:r>
      <w:r w:rsidR="00A26C27">
        <w:t>700</w:t>
      </w:r>
      <w:r w:rsidRPr="00BF101C">
        <w:t>자</w:t>
      </w:r>
      <w:r w:rsidRPr="00BF101C">
        <w:rPr>
          <w:rFonts w:hint="eastAsia"/>
        </w:rPr>
        <w:t xml:space="preserve"> 이하)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BF101C" w:rsidRDefault="00BF101C" w:rsidP="00BF101C">
            <w:pPr>
              <w:pStyle w:val="a6"/>
            </w:pPr>
          </w:p>
        </w:tc>
      </w:tr>
    </w:tbl>
    <w:p w:rsidR="00BF101C" w:rsidRPr="00BF101C" w:rsidRDefault="00BF101C" w:rsidP="00BF101C">
      <w:pPr>
        <w:pStyle w:val="a6"/>
        <w:jc w:val="center"/>
        <w:rPr>
          <w:b/>
        </w:rPr>
      </w:pPr>
      <w:r>
        <w:rPr>
          <w:rFonts w:hint="eastAsia"/>
          <w:b/>
          <w:sz w:val="40"/>
        </w:rPr>
        <w:t>학업계획서</w:t>
      </w:r>
    </w:p>
    <w:p w:rsidR="00BF101C" w:rsidRPr="00BF101C" w:rsidRDefault="00BF101C" w:rsidP="00BF101C">
      <w:pPr>
        <w:pStyle w:val="a6"/>
      </w:pPr>
      <w:r w:rsidRPr="00BF101C">
        <w:rPr>
          <w:rFonts w:hint="eastAsia"/>
        </w:rPr>
        <w:t xml:space="preserve"> (글자수 </w:t>
      </w:r>
      <w:r w:rsidR="00A26C27">
        <w:t>700</w:t>
      </w:r>
      <w:r w:rsidRPr="00BF101C">
        <w:t>자</w:t>
      </w:r>
      <w:r w:rsidRPr="00BF101C">
        <w:rPr>
          <w:rFonts w:hint="eastAsia"/>
        </w:rPr>
        <w:t xml:space="preserve"> 이하)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BF101C" w:rsidRDefault="00BF101C" w:rsidP="00BF101C">
            <w:pPr>
              <w:pStyle w:val="a6"/>
            </w:pPr>
            <w:bookmarkStart w:id="0" w:name="_GoBack"/>
            <w:bookmarkEnd w:id="0"/>
          </w:p>
        </w:tc>
      </w:tr>
    </w:tbl>
    <w:p w:rsidR="005C212D" w:rsidRPr="005C212D" w:rsidRDefault="005C212D" w:rsidP="005C212D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20"/>
        </w:rPr>
      </w:pP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lastRenderedPageBreak/>
        <w:t>개인정보 수집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이용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제공</w:t>
      </w: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t xml:space="preserve"> 및 조회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5C212D" w:rsidRPr="005C212D" w:rsidTr="005C212D">
        <w:trPr>
          <w:trHeight w:val="36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개인정보의 수집·이용 동의서</w:t>
            </w:r>
          </w:p>
        </w:tc>
      </w:tr>
      <w:tr w:rsidR="005C212D" w:rsidRPr="005C212D" w:rsidTr="00BF101C">
        <w:trPr>
          <w:trHeight w:val="233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수집 및 이용 목적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장학금 선발심사, 지원정보 검증, 이중지원 방지, 장학금 지급, 장학생 사후관리, 사업 홍보, 민원처리, 법령상 의무이행 등</w:t>
            </w:r>
          </w:p>
          <w:p w:rsidR="005C212D" w:rsidRPr="005C212D" w:rsidRDefault="005C212D" w:rsidP="005C212D"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개인정보 수집항목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개인 식별정보: 성명, 생년월일, 학교, 주소, 이메일, 전화번호 등 고유 식별정보, 사진, 기타 자기소개서에 지원자</w:t>
            </w:r>
            <w:r w:rsidR="00BF101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가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기재하는 사항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재단장학사업과 관련하여 확인이 필요한 정보 : 국민기초생활수급권자 정보, 학교성적, 활동경력, 자격면허, 수상내역, 가족관계, 학사 정보, 장애 사항, 정부지원 관련 정보, 장학금 지원정보, 계좌정보, 학자금지원 소득구간 통지서, 건강보험료 관련 자료 등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보유 및 이용 기간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본 동의서의 효력은 본 동의가 갱신 또는 변경되는 경우에도 유효하며 수집일로부터 해당 장학사업 종료일까지(준영구)입니다. 단, 사업종료 후에도 장학생 사후관리, 민원처리, 법령상 의무이행, 장학금 이중지원 방지, 홍보자료 관련 이용 등 필요한 경우 보유․이용할 수 있습니다.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 w:val="22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2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>재)해양나눔재단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 xml:space="preserve"> 장학금 지급과 관련하여 본인의 개인정보를 수집·이용하거나 제3자에 게 제공하고자 하는 경우에 「개인정보 보호법」제15조, 제17조, 제23조, 제24조, 「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22"/>
              </w:rPr>
              <w:t>신용정보의 이용 및 보호에 관한 법률」제32조, 제33조, 제34조에 따라 본인의 동의를 얻어야 합니다.</w:t>
            </w:r>
          </w:p>
          <w:p w:rsidR="00BF101C" w:rsidRP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spacing w:val="-6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 xml:space="preserve">이에 본인은 재단이 장학사업 수행과 장학생 선발 등에 관련하여 본인의 개인정보를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6"/>
                <w:w w:val="97"/>
                <w:kern w:val="0"/>
                <w:sz w:val="22"/>
              </w:rPr>
              <w:lastRenderedPageBreak/>
              <w:t>수집‧이용 및 제공‧조회하는 것에</w:t>
            </w:r>
            <w:r w:rsidRPr="005C212D">
              <w:rPr>
                <w:rFonts w:ascii="한양신명조" w:eastAsia="함초롬돋움" w:hAnsi="굴림" w:cs="굴림"/>
                <w:color w:val="000000"/>
                <w:spacing w:val="10"/>
                <w:w w:val="97"/>
                <w:kern w:val="0"/>
                <w:sz w:val="22"/>
              </w:rPr>
              <w:t xml:space="preserve">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>동의합니다.</w:t>
            </w:r>
          </w:p>
          <w:p w:rsidR="005C212D" w:rsidRPr="005C212D" w:rsidRDefault="005C212D" w:rsidP="005C212D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</w:rPr>
              <w:t>동의함 ☐ 동의안함 ☐</w:t>
            </w:r>
          </w:p>
        </w:tc>
      </w:tr>
    </w:tbl>
    <w:p w:rsidR="005C212D" w:rsidRPr="005C212D" w:rsidRDefault="005C212D" w:rsidP="005C212D">
      <w:pPr>
        <w:wordWrap/>
        <w:snapToGrid w:val="0"/>
        <w:spacing w:after="0" w:line="120" w:lineRule="auto"/>
        <w:ind w:left="-400" w:right="-4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kern w:val="0"/>
          <w:sz w:val="22"/>
        </w:rPr>
      </w:pPr>
    </w:p>
    <w:p w:rsidR="005C212D" w:rsidRPr="005C212D" w:rsidRDefault="005C212D" w:rsidP="005C212D">
      <w:pPr>
        <w:snapToGrid w:val="0"/>
        <w:spacing w:after="0" w:line="312" w:lineRule="auto"/>
        <w:ind w:left="50" w:right="5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본인은 『(재)</w:t>
      </w:r>
      <w:r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해양나눔재단</w:t>
      </w: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』 의 신청인으로서 위의 서약서 및 동의서에 동의하지 않을 경우 장학생으로 선발되지 않을 수 있음을 확인하며 선정된 이후에는 장학생으로서의 의무사항을 충실히 이행할 것을 서약합니다.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>20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 년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월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일 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Pr="005C212D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학 생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w w:val="86"/>
          <w:kern w:val="0"/>
          <w:sz w:val="24"/>
          <w:szCs w:val="24"/>
        </w:rPr>
        <w:t>(서명/인)</w:t>
      </w:r>
      <w:r w:rsidRPr="005C212D">
        <w:rPr>
          <w:rFonts w:ascii="한양신명조" w:eastAsia="함초롬돋움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5C212D" w:rsidRP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법정대리인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w w:val="86"/>
          <w:kern w:val="0"/>
          <w:sz w:val="24"/>
          <w:szCs w:val="24"/>
        </w:rPr>
        <w:t>(서명/인)</w:t>
      </w:r>
    </w:p>
    <w:p w:rsidR="005C212D" w:rsidRPr="005C212D" w:rsidRDefault="005C212D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  <w:u w:val="single" w:color="000000"/>
        </w:rPr>
        <w:t>※ 만 14세 미만 아동인 경우 반드시 법적대리인의 동의가 필요합니다.</w:t>
      </w:r>
    </w:p>
    <w:p w:rsidR="005C212D" w:rsidRDefault="005C212D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Pr="005C212D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after="0" w:line="384" w:lineRule="auto"/>
        <w:ind w:left="-400" w:right="-4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재단법인 </w:t>
      </w:r>
      <w:r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>해양나눔재단</w:t>
      </w: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 이사장 귀하</w:t>
      </w:r>
    </w:p>
    <w:p w:rsidR="007830EB" w:rsidRPr="005C212D" w:rsidRDefault="007830EB"/>
    <w:sectPr w:rsidR="007830EB" w:rsidRPr="005C21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66" w:rsidRDefault="00970366" w:rsidP="00BF101C">
      <w:pPr>
        <w:spacing w:after="0" w:line="240" w:lineRule="auto"/>
      </w:pPr>
      <w:r>
        <w:separator/>
      </w:r>
    </w:p>
  </w:endnote>
  <w:endnote w:type="continuationSeparator" w:id="0">
    <w:p w:rsidR="00970366" w:rsidRDefault="00970366" w:rsidP="00BF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소망 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산뜻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66" w:rsidRDefault="00970366" w:rsidP="00BF101C">
      <w:pPr>
        <w:spacing w:after="0" w:line="240" w:lineRule="auto"/>
      </w:pPr>
      <w:r>
        <w:separator/>
      </w:r>
    </w:p>
  </w:footnote>
  <w:footnote w:type="continuationSeparator" w:id="0">
    <w:p w:rsidR="00970366" w:rsidRDefault="00970366" w:rsidP="00BF1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D"/>
    <w:rsid w:val="005C212D"/>
    <w:rsid w:val="00634E71"/>
    <w:rsid w:val="007830EB"/>
    <w:rsid w:val="008A3A16"/>
    <w:rsid w:val="00970366"/>
    <w:rsid w:val="009C7D84"/>
    <w:rsid w:val="00A26C27"/>
    <w:rsid w:val="00B20AC1"/>
    <w:rsid w:val="00B37F54"/>
    <w:rsid w:val="00BE6E4B"/>
    <w:rsid w:val="00BF101C"/>
    <w:rsid w:val="00C95A42"/>
    <w:rsid w:val="00D51A2E"/>
    <w:rsid w:val="00D610E4"/>
    <w:rsid w:val="00D636AC"/>
    <w:rsid w:val="00DB786A"/>
    <w:rsid w:val="00E02962"/>
    <w:rsid w:val="00E65B5E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4AC33-3D55-46DF-9F87-4FC0A99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212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C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212D"/>
    <w:pPr>
      <w:ind w:leftChars="400" w:left="800"/>
    </w:pPr>
  </w:style>
  <w:style w:type="paragraph" w:styleId="a6">
    <w:name w:val="No Spacing"/>
    <w:uiPriority w:val="1"/>
    <w:qFormat/>
    <w:rsid w:val="00BF101C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F101C"/>
  </w:style>
  <w:style w:type="paragraph" w:styleId="a8">
    <w:name w:val="footer"/>
    <w:basedOn w:val="a"/>
    <w:link w:val="Char0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F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toyo0531</dc:creator>
  <cp:keywords/>
  <dc:description/>
  <cp:lastModifiedBy>toyo0531</cp:lastModifiedBy>
  <cp:revision>12</cp:revision>
  <dcterms:created xsi:type="dcterms:W3CDTF">2022-04-26T07:03:00Z</dcterms:created>
  <dcterms:modified xsi:type="dcterms:W3CDTF">2023-07-13T02:52:00Z</dcterms:modified>
</cp:coreProperties>
</file>